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94632" w14:textId="77777777" w:rsidR="00B53F6A" w:rsidRPr="00B53F6A" w:rsidRDefault="00B53F6A" w:rsidP="00B53F6A">
      <w:pPr>
        <w:pStyle w:val="Title"/>
        <w:numPr>
          <w:ilvl w:val="0"/>
          <w:numId w:val="0"/>
        </w:numPr>
        <w:ind w:left="448" w:hanging="448"/>
      </w:pPr>
      <w:r w:rsidRPr="00B53F6A">
        <w:t>Expedited Program Evaluation Request Template</w:t>
      </w:r>
    </w:p>
    <w:p w14:paraId="6776D0F1" w14:textId="77777777" w:rsidR="00B53F6A" w:rsidRPr="00B53F6A" w:rsidRDefault="00B53F6A" w:rsidP="00B53F6A">
      <w:r w:rsidRPr="00B53F6A">
        <w:t xml:space="preserve"> </w:t>
      </w:r>
    </w:p>
    <w:p w14:paraId="543A9327" w14:textId="77777777" w:rsidR="00B53F6A" w:rsidRPr="00B53F6A" w:rsidRDefault="00B53F6A" w:rsidP="00B53F6A">
      <w:pPr>
        <w:pStyle w:val="Heading1"/>
      </w:pPr>
      <w:r w:rsidRPr="00B53F6A">
        <w:t xml:space="preserve">INTRODUCTION TO THE TEMPLATE </w:t>
      </w:r>
    </w:p>
    <w:p w14:paraId="662C24B2" w14:textId="77777777" w:rsidR="00B53F6A" w:rsidRPr="00B53F6A" w:rsidRDefault="00B53F6A" w:rsidP="00B53F6A"/>
    <w:p w14:paraId="46889F39" w14:textId="71EE7EE0" w:rsidR="00B53F6A" w:rsidRPr="00B53F6A" w:rsidRDefault="00B53F6A" w:rsidP="00B53F6A">
      <w:r w:rsidRPr="00B53F6A">
        <w:t xml:space="preserve">When an institution requests an Expedited Program Evaluation (desk review) of a new program, Council's </w:t>
      </w:r>
      <w:r>
        <w:t>Proposal</w:t>
      </w:r>
      <w:r w:rsidRPr="00B53F6A">
        <w:t xml:space="preserve"> Review Standing Committee (PRSC) must first decide if the institution and program are eligible for this form of review. According to the new CAQC Handbook, “Expedited Program Evaluations reduce the length of time it takes for Council to carry out its assessment of a proposed program by replacing the site visit by external evaluators with a desk review of the proposal by PRSC (</w:t>
      </w:r>
      <w:r>
        <w:t>Proposal</w:t>
      </w:r>
      <w:r w:rsidRPr="00B53F6A">
        <w:t xml:space="preserve"> Review Standing Committee).” </w:t>
      </w:r>
    </w:p>
    <w:p w14:paraId="02513064" w14:textId="77777777" w:rsidR="00B53F6A" w:rsidRPr="00B53F6A" w:rsidRDefault="00B53F6A" w:rsidP="00B53F6A"/>
    <w:p w14:paraId="7FBA2844" w14:textId="6A337864" w:rsidR="00B53F6A" w:rsidRPr="00B53F6A" w:rsidRDefault="00B53F6A" w:rsidP="00B53F6A">
      <w:r w:rsidRPr="00B53F6A">
        <w:t>Organizations must formally request an Expedited Program Evaluation and requests must demonstrate how the proposal meets the Standards of an Expedited Program Evaluation. In some cases, Council may inform the institution that the program is eligible</w:t>
      </w:r>
      <w:r w:rsidR="00AB4E6B">
        <w:t>.</w:t>
      </w:r>
    </w:p>
    <w:p w14:paraId="23A7C4E6" w14:textId="77777777" w:rsidR="00B53F6A" w:rsidRPr="00B53F6A" w:rsidRDefault="00B53F6A" w:rsidP="00B53F6A"/>
    <w:p w14:paraId="76397043" w14:textId="77777777" w:rsidR="00B53F6A" w:rsidRPr="00B53F6A" w:rsidRDefault="00B53F6A" w:rsidP="00B53F6A">
      <w:r w:rsidRPr="00B53F6A">
        <w:t xml:space="preserve">The following is provided as a template for Expedited Program Evaluation requests. </w:t>
      </w:r>
    </w:p>
    <w:p w14:paraId="1494A9D6" w14:textId="77777777" w:rsidR="00B53F6A" w:rsidRPr="00B53F6A" w:rsidRDefault="00B53F6A" w:rsidP="00B53F6A"/>
    <w:p w14:paraId="26443502" w14:textId="77777777" w:rsidR="00B53F6A" w:rsidRPr="00B53F6A" w:rsidRDefault="00B53F6A" w:rsidP="00B53F6A">
      <w:pPr>
        <w:pStyle w:val="Heading1"/>
      </w:pPr>
      <w:r w:rsidRPr="00B53F6A">
        <w:t xml:space="preserve">INSTITUTIONAL REQUEST FOR EXPEDITED PROGRAM EVALUATION </w:t>
      </w:r>
    </w:p>
    <w:p w14:paraId="21B26565" w14:textId="77777777" w:rsidR="00B53F6A" w:rsidRPr="00B53F6A" w:rsidRDefault="00B53F6A" w:rsidP="00B53F6A"/>
    <w:p w14:paraId="53E89B19" w14:textId="77777777" w:rsidR="00B53F6A" w:rsidRPr="00AB4E6B" w:rsidRDefault="00B53F6A" w:rsidP="00B53F6A">
      <w:pPr>
        <w:rPr>
          <w:b/>
          <w:bCs/>
        </w:rPr>
      </w:pPr>
      <w:r w:rsidRPr="00AB4E6B">
        <w:rPr>
          <w:b/>
          <w:bCs/>
        </w:rPr>
        <w:t>INSTITUTION: ___________________________________________</w:t>
      </w:r>
    </w:p>
    <w:p w14:paraId="1D92EBE5" w14:textId="77777777" w:rsidR="00B53F6A" w:rsidRPr="00AB4E6B" w:rsidRDefault="00B53F6A" w:rsidP="00B53F6A">
      <w:pPr>
        <w:rPr>
          <w:b/>
          <w:bCs/>
        </w:rPr>
      </w:pPr>
    </w:p>
    <w:p w14:paraId="2870738E" w14:textId="77777777" w:rsidR="00B53F6A" w:rsidRPr="00AB4E6B" w:rsidRDefault="00B53F6A" w:rsidP="00B53F6A">
      <w:pPr>
        <w:rPr>
          <w:b/>
          <w:bCs/>
        </w:rPr>
      </w:pPr>
      <w:r w:rsidRPr="00AB4E6B">
        <w:rPr>
          <w:b/>
          <w:bCs/>
        </w:rPr>
        <w:t xml:space="preserve">PROGRAM PROPOSED: ______________________________________________________ </w:t>
      </w:r>
    </w:p>
    <w:p w14:paraId="7D0DCD5F" w14:textId="77777777" w:rsidR="00B53F6A" w:rsidRPr="00B53F6A" w:rsidRDefault="00B53F6A" w:rsidP="00B53F6A"/>
    <w:p w14:paraId="158CBDF6" w14:textId="77777777" w:rsidR="00B53F6A" w:rsidRPr="00B53F6A" w:rsidRDefault="00B53F6A" w:rsidP="00B53F6A">
      <w:r w:rsidRPr="00B53F6A">
        <w:t xml:space="preserve">Please describe and provide evidence for how the proposed program meets Council’s Standards for Expedited Evaluations. </w:t>
      </w:r>
    </w:p>
    <w:p w14:paraId="53603100" w14:textId="77777777" w:rsidR="00B53F6A" w:rsidRPr="00B53F6A" w:rsidRDefault="00B53F6A" w:rsidP="00B53F6A"/>
    <w:p w14:paraId="2C44B467" w14:textId="05339CE7" w:rsidR="00B53F6A" w:rsidRPr="00B53F6A" w:rsidRDefault="00B53F6A" w:rsidP="00AB4E6B">
      <w:pPr>
        <w:pStyle w:val="ListParagraph"/>
        <w:numPr>
          <w:ilvl w:val="0"/>
          <w:numId w:val="61"/>
        </w:numPr>
      </w:pPr>
      <w:r w:rsidRPr="00B53F6A">
        <w:t>The proposal is for</w:t>
      </w:r>
    </w:p>
    <w:p w14:paraId="62C9A05E" w14:textId="1B2AEC6D" w:rsidR="00B53F6A" w:rsidRPr="00B53F6A" w:rsidRDefault="00B53F6A" w:rsidP="00AB4E6B">
      <w:pPr>
        <w:pStyle w:val="ListParagraph"/>
        <w:numPr>
          <w:ilvl w:val="1"/>
          <w:numId w:val="61"/>
        </w:numPr>
      </w:pPr>
      <w:r w:rsidRPr="00B53F6A">
        <w:t xml:space="preserve">A new major, specialization, or concentration in an already approved degree (such as a </w:t>
      </w:r>
      <w:proofErr w:type="gramStart"/>
      <w:r w:rsidRPr="00B53F6A">
        <w:t>History</w:t>
      </w:r>
      <w:proofErr w:type="gramEnd"/>
      <w:r w:rsidRPr="00B53F6A">
        <w:t xml:space="preserve"> major in a Bachelor of Arts or a Financial Management Concentration in a Bachelor of Business Administration) that has been offered across a range of disciplines within that degree in the institution, thus demonstrating that the institution has a successful track record in implementing similar new programs within that degree, </w:t>
      </w:r>
      <w:r w:rsidRPr="00AB4E6B">
        <w:rPr>
          <w:b/>
          <w:bCs/>
        </w:rPr>
        <w:t>or</w:t>
      </w:r>
      <w:r w:rsidR="00AB4E6B">
        <w:br/>
      </w:r>
    </w:p>
    <w:p w14:paraId="6C1A24E4" w14:textId="58BCC4FF" w:rsidR="00B53F6A" w:rsidRPr="00B53F6A" w:rsidRDefault="00B53F6A" w:rsidP="00AB4E6B">
      <w:pPr>
        <w:pStyle w:val="ListParagraph"/>
        <w:numPr>
          <w:ilvl w:val="1"/>
          <w:numId w:val="61"/>
        </w:numPr>
      </w:pPr>
      <w:r w:rsidRPr="00B53F6A">
        <w:t xml:space="preserve">A new degree program that builds on an existing major or specialization currently offered under another program and is at the same level, such as Bachelor of International Studies where a Bachelor of Arts with a major in International Relations exists, </w:t>
      </w:r>
      <w:r w:rsidRPr="00AB4E6B">
        <w:rPr>
          <w:b/>
          <w:bCs/>
        </w:rPr>
        <w:t>or</w:t>
      </w:r>
      <w:r w:rsidR="00AB4E6B">
        <w:rPr>
          <w:b/>
          <w:bCs/>
        </w:rPr>
        <w:br/>
      </w:r>
    </w:p>
    <w:p w14:paraId="42062A80" w14:textId="77777777" w:rsidR="00B53F6A" w:rsidRPr="00B53F6A" w:rsidRDefault="00B53F6A" w:rsidP="00AB4E6B">
      <w:pPr>
        <w:pStyle w:val="ListParagraph"/>
        <w:numPr>
          <w:ilvl w:val="1"/>
          <w:numId w:val="61"/>
        </w:numPr>
      </w:pPr>
      <w:r w:rsidRPr="00B53F6A">
        <w:t xml:space="preserve">A new degree program that is at the same level or in a related discipline to degrees already being offered by the institution and is not considered precedent setting </w:t>
      </w:r>
      <w:r w:rsidRPr="00B53F6A">
        <w:lastRenderedPageBreak/>
        <w:t>either for that institution or for the system, such as an institution proposing a doctorate in chemistry when it already offers several other science doctorates.</w:t>
      </w:r>
    </w:p>
    <w:p w14:paraId="01994B18" w14:textId="77777777" w:rsidR="00B53F6A" w:rsidRPr="00B53F6A" w:rsidRDefault="00B53F6A" w:rsidP="00B53F6A"/>
    <w:p w14:paraId="70E27BFB" w14:textId="77777777" w:rsidR="00B53F6A" w:rsidRPr="00B53F6A" w:rsidRDefault="00B53F6A" w:rsidP="00B53F6A"/>
    <w:p w14:paraId="3BBB4917" w14:textId="77777777" w:rsidR="00B53F6A" w:rsidRPr="00B53F6A" w:rsidRDefault="00B53F6A" w:rsidP="00AB4E6B">
      <w:pPr>
        <w:pStyle w:val="ListParagraph"/>
        <w:numPr>
          <w:ilvl w:val="0"/>
          <w:numId w:val="61"/>
        </w:numPr>
      </w:pPr>
      <w:r w:rsidRPr="00B53F6A">
        <w:t>The proposal identifies an appropriate set of program learning outcomes (PLOs) for students, and PLO mapping clearly demonstrates how students will move through the curriculum and achieve the PLOs. The teaching, learning, and assessment strategies are supportive of student attainment of PLOs.</w:t>
      </w:r>
    </w:p>
    <w:p w14:paraId="1AEFD4F2" w14:textId="77777777" w:rsidR="00B53F6A" w:rsidRPr="00B53F6A" w:rsidRDefault="00B53F6A" w:rsidP="00B53F6A"/>
    <w:p w14:paraId="7DC8F65E" w14:textId="77777777" w:rsidR="00B53F6A" w:rsidRPr="00B53F6A" w:rsidRDefault="00B53F6A" w:rsidP="00B53F6A"/>
    <w:p w14:paraId="21A065AB" w14:textId="77777777" w:rsidR="00B53F6A" w:rsidRPr="00B53F6A" w:rsidRDefault="00B53F6A" w:rsidP="00AB4E6B">
      <w:pPr>
        <w:pStyle w:val="ListParagraph"/>
        <w:numPr>
          <w:ilvl w:val="0"/>
          <w:numId w:val="61"/>
        </w:numPr>
      </w:pPr>
      <w:r w:rsidRPr="00B53F6A">
        <w:t>Degree nomenclature of the proposed program accurately and clearly conveys the content of the proposed program to stakeholders, including students, prospective employers, and academic institutions.</w:t>
      </w:r>
    </w:p>
    <w:p w14:paraId="21690BCB" w14:textId="77777777" w:rsidR="00B53F6A" w:rsidRPr="00B53F6A" w:rsidRDefault="00B53F6A" w:rsidP="00B53F6A"/>
    <w:p w14:paraId="55F626D6" w14:textId="77777777" w:rsidR="00B53F6A" w:rsidRPr="00B53F6A" w:rsidRDefault="00B53F6A" w:rsidP="00B53F6A"/>
    <w:p w14:paraId="5F3CD381" w14:textId="77777777" w:rsidR="00B53F6A" w:rsidRPr="00B53F6A" w:rsidRDefault="00B53F6A" w:rsidP="00AB4E6B">
      <w:pPr>
        <w:pStyle w:val="ListParagraph"/>
        <w:numPr>
          <w:ilvl w:val="0"/>
          <w:numId w:val="61"/>
        </w:numPr>
      </w:pPr>
      <w:r w:rsidRPr="00B53F6A">
        <w:t>The program has an appropriate number of continuing, qualified academic staff in place in the department/discipline. Qualified faculty have the requisite scholarly training and experience to teach at the required level, as well as the time and incentive to engage in their own scholarship/ creative activity and to mentor students in theirs and at a level appropriate to the degree.</w:t>
      </w:r>
    </w:p>
    <w:p w14:paraId="3B8AEE0E" w14:textId="77777777" w:rsidR="00B53F6A" w:rsidRPr="00B53F6A" w:rsidRDefault="00B53F6A" w:rsidP="00B53F6A"/>
    <w:p w14:paraId="5BDB6208" w14:textId="77777777" w:rsidR="00B53F6A" w:rsidRPr="00B53F6A" w:rsidRDefault="00B53F6A" w:rsidP="00B53F6A"/>
    <w:p w14:paraId="0A4CA9AC" w14:textId="77777777" w:rsidR="00B53F6A" w:rsidRPr="00B53F6A" w:rsidRDefault="00B53F6A" w:rsidP="00AB4E6B">
      <w:pPr>
        <w:pStyle w:val="ListParagraph"/>
        <w:numPr>
          <w:ilvl w:val="0"/>
          <w:numId w:val="61"/>
        </w:numPr>
      </w:pPr>
      <w:r w:rsidRPr="00B53F6A">
        <w:t>The proposal identifies policies and procedures are in place or under development for regular curriculum assessment and program improvement.</w:t>
      </w:r>
    </w:p>
    <w:p w14:paraId="3A15DA04" w14:textId="77777777" w:rsidR="00B53F6A" w:rsidRPr="00B53F6A" w:rsidRDefault="00B53F6A" w:rsidP="00B53F6A"/>
    <w:p w14:paraId="59F42991" w14:textId="21BB3290" w:rsidR="00C61349" w:rsidRPr="00B53F6A" w:rsidRDefault="00C61349" w:rsidP="00B53F6A"/>
    <w:sectPr w:rsidR="00C61349" w:rsidRPr="00B53F6A">
      <w:headerReference w:type="default" r:id="rId11"/>
      <w:footerReference w:type="even" r:id="rId12"/>
      <w:footerReference w:type="defaul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56774" w14:textId="77777777" w:rsidR="003A1A40" w:rsidRDefault="003A1A40" w:rsidP="002A5C1C">
      <w:r>
        <w:separator/>
      </w:r>
    </w:p>
  </w:endnote>
  <w:endnote w:type="continuationSeparator" w:id="0">
    <w:p w14:paraId="4A5D226B" w14:textId="77777777" w:rsidR="003A1A40" w:rsidRDefault="003A1A40" w:rsidP="002A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SemiCond">
    <w:altName w:val="Segoe UI"/>
    <w:panose1 w:val="00000000000000000000"/>
    <w:charset w:val="00"/>
    <w:family w:val="swiss"/>
    <w:notTrueType/>
    <w:pitch w:val="variable"/>
    <w:sig w:usb0="A00002AF" w:usb1="5000204B"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45FF" w14:textId="2228DC65" w:rsidR="002A5C1C" w:rsidRDefault="002A5C1C">
    <w:pPr>
      <w:pStyle w:val="Footer"/>
    </w:pPr>
    <w:r>
      <w:rPr>
        <w:noProof/>
      </w:rPr>
      <mc:AlternateContent>
        <mc:Choice Requires="wps">
          <w:drawing>
            <wp:anchor distT="0" distB="0" distL="0" distR="0" simplePos="0" relativeHeight="251659264" behindDoc="0" locked="0" layoutInCell="1" allowOverlap="1" wp14:anchorId="149BC312" wp14:editId="06C4EB8D">
              <wp:simplePos x="635" y="635"/>
              <wp:positionH relativeFrom="page">
                <wp:align>left</wp:align>
              </wp:positionH>
              <wp:positionV relativeFrom="page">
                <wp:align>bottom</wp:align>
              </wp:positionV>
              <wp:extent cx="1727200" cy="361315"/>
              <wp:effectExtent l="0" t="0" r="6350" b="0"/>
              <wp:wrapNone/>
              <wp:docPr id="2144986418"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9BC312" id="_x0000_t202" coordsize="21600,21600" o:spt="202" path="m,l,21600r21600,l21600,xe">
              <v:stroke joinstyle="miter"/>
              <v:path gradientshapeok="t" o:connecttype="rect"/>
            </v:shapetype>
            <v:shape id="Text Box 2" o:spid="_x0000_s1026" type="#_x0000_t202" alt="Classification: Protected A" style="position:absolute;margin-left:0;margin-top:0;width:136pt;height:28.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" filled="f" stroked="f">
              <v:textbox style="mso-fit-shape-to-text:t" inset="20pt,0,0,15pt">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3522" w14:textId="20A96725" w:rsidR="00EF0633" w:rsidRPr="00EE70AE" w:rsidRDefault="00EE70AE" w:rsidP="00EE70AE">
    <w:pPr>
      <w:pStyle w:val="Footer"/>
      <w:rPr>
        <w:sz w:val="20"/>
        <w:szCs w:val="20"/>
      </w:rPr>
    </w:pPr>
    <w:r w:rsidRPr="00DA0737">
      <w:rPr>
        <w:sz w:val="20"/>
        <w:szCs w:val="20"/>
      </w:rPr>
      <w:t xml:space="preserve">CAQC </w:t>
    </w:r>
    <w:r w:rsidR="00B53F6A">
      <w:rPr>
        <w:sz w:val="20"/>
        <w:szCs w:val="20"/>
      </w:rPr>
      <w:t>Expedited Program Evaluation Request</w:t>
    </w:r>
    <w:r w:rsidRPr="00DA0737">
      <w:rPr>
        <w:sz w:val="20"/>
        <w:szCs w:val="20"/>
      </w:rPr>
      <w:t xml:space="preserve"> Template – v1 (June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6E10" w14:textId="0AA6F2E1" w:rsidR="002A5C1C" w:rsidRDefault="002A5C1C">
    <w:pPr>
      <w:pStyle w:val="Footer"/>
    </w:pPr>
    <w:r>
      <w:rPr>
        <w:noProof/>
      </w:rPr>
      <mc:AlternateContent>
        <mc:Choice Requires="wps">
          <w:drawing>
            <wp:anchor distT="0" distB="0" distL="0" distR="0" simplePos="0" relativeHeight="251658240" behindDoc="0" locked="0" layoutInCell="1" allowOverlap="1" wp14:anchorId="41C04794" wp14:editId="4D1D000F">
              <wp:simplePos x="635" y="635"/>
              <wp:positionH relativeFrom="page">
                <wp:align>left</wp:align>
              </wp:positionH>
              <wp:positionV relativeFrom="page">
                <wp:align>bottom</wp:align>
              </wp:positionV>
              <wp:extent cx="1727200" cy="361315"/>
              <wp:effectExtent l="0" t="0" r="6350" b="0"/>
              <wp:wrapNone/>
              <wp:docPr id="351046708"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C04794" id="_x0000_t202" coordsize="21600,21600" o:spt="202" path="m,l,21600r21600,l21600,xe">
              <v:stroke joinstyle="miter"/>
              <v:path gradientshapeok="t" o:connecttype="rect"/>
            </v:shapetype>
            <v:shape id="Text Box 1" o:spid="_x0000_s1027" type="#_x0000_t202" alt="Classification: Protected A" style="position:absolute;margin-left:0;margin-top:0;width:136pt;height:28.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" filled="f" stroked="f">
              <v:textbox style="mso-fit-shape-to-text:t" inset="20pt,0,0,15pt">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3C47" w14:textId="77777777" w:rsidR="003A1A40" w:rsidRDefault="003A1A40" w:rsidP="002A5C1C">
      <w:r>
        <w:separator/>
      </w:r>
    </w:p>
  </w:footnote>
  <w:footnote w:type="continuationSeparator" w:id="0">
    <w:p w14:paraId="026AFEE5" w14:textId="77777777" w:rsidR="003A1A40" w:rsidRDefault="003A1A40" w:rsidP="002A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586A" w14:textId="326C2FA4" w:rsidR="00EF0633" w:rsidRPr="00EE70AE" w:rsidRDefault="00EF0633">
    <w:pPr>
      <w:pStyle w:val="Header"/>
      <w:jc w:val="right"/>
      <w:rPr>
        <w:sz w:val="20"/>
        <w:szCs w:val="20"/>
      </w:rPr>
    </w:pPr>
    <w:r w:rsidRPr="00EE70AE">
      <w:rPr>
        <w:sz w:val="20"/>
        <w:szCs w:val="20"/>
      </w:rPr>
      <w:t xml:space="preserve">CAQC </w:t>
    </w:r>
    <w:r w:rsidR="00B53F6A">
      <w:rPr>
        <w:sz w:val="20"/>
        <w:szCs w:val="20"/>
      </w:rPr>
      <w:t>Expedited Eval Request Template</w:t>
    </w:r>
    <w:r w:rsidRPr="00EE70AE">
      <w:rPr>
        <w:sz w:val="20"/>
        <w:szCs w:val="20"/>
      </w:rPr>
      <w:t xml:space="preserve"> | </w:t>
    </w:r>
    <w:sdt>
      <w:sdtPr>
        <w:rPr>
          <w:sz w:val="20"/>
          <w:szCs w:val="20"/>
        </w:rPr>
        <w:id w:val="-1318336367"/>
        <w:docPartObj>
          <w:docPartGallery w:val="Page Numbers (Top of Page)"/>
          <w:docPartUnique/>
        </w:docPartObj>
      </w:sdtPr>
      <w:sdtEndPr/>
      <w:sdtContent>
        <w:r w:rsidRPr="00EE70AE">
          <w:rPr>
            <w:sz w:val="20"/>
            <w:szCs w:val="20"/>
          </w:rPr>
          <w:t xml:space="preserve">Page </w:t>
        </w:r>
        <w:r w:rsidRPr="00EE70AE">
          <w:rPr>
            <w:b/>
            <w:bCs/>
            <w:sz w:val="20"/>
            <w:szCs w:val="20"/>
          </w:rPr>
          <w:fldChar w:fldCharType="begin"/>
        </w:r>
        <w:r w:rsidRPr="00EE70AE">
          <w:rPr>
            <w:b/>
            <w:bCs/>
            <w:sz w:val="20"/>
            <w:szCs w:val="20"/>
          </w:rPr>
          <w:instrText xml:space="preserve"> PAGE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r w:rsidRPr="00EE70AE">
          <w:rPr>
            <w:sz w:val="20"/>
            <w:szCs w:val="20"/>
          </w:rPr>
          <w:t xml:space="preserve"> of </w:t>
        </w:r>
        <w:r w:rsidRPr="00EE70AE">
          <w:rPr>
            <w:b/>
            <w:bCs/>
            <w:sz w:val="20"/>
            <w:szCs w:val="20"/>
          </w:rPr>
          <w:fldChar w:fldCharType="begin"/>
        </w:r>
        <w:r w:rsidRPr="00EE70AE">
          <w:rPr>
            <w:b/>
            <w:bCs/>
            <w:sz w:val="20"/>
            <w:szCs w:val="20"/>
          </w:rPr>
          <w:instrText xml:space="preserve"> NUMPAGES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sdtContent>
    </w:sdt>
  </w:p>
  <w:p w14:paraId="5581BB4D" w14:textId="77777777" w:rsidR="00EF0633" w:rsidRDefault="00EF0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8E3"/>
    <w:multiLevelType w:val="hybridMultilevel"/>
    <w:tmpl w:val="C3F4E832"/>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9D1F9B"/>
    <w:multiLevelType w:val="multilevel"/>
    <w:tmpl w:val="3E20E0FE"/>
    <w:lvl w:ilvl="0">
      <w:start w:val="1"/>
      <w:numFmt w:val="decimal"/>
      <w:lvlText w:val="%1."/>
      <w:lvlJc w:val="left"/>
      <w:pPr>
        <w:ind w:left="360" w:hanging="360"/>
      </w:pPr>
      <w:rPr>
        <w:rFonts w:cs="Times New Roman" w:hint="default"/>
        <w:b/>
        <w:i w:val="0"/>
        <w:caps/>
        <w:sz w:val="32"/>
      </w:rPr>
    </w:lvl>
    <w:lvl w:ilvl="1">
      <w:start w:val="1"/>
      <w:numFmt w:val="decimal"/>
      <w:pStyle w:val="Heading5"/>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68A173F"/>
    <w:multiLevelType w:val="hybridMultilevel"/>
    <w:tmpl w:val="7988B736"/>
    <w:lvl w:ilvl="0" w:tplc="EA30D940">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5E5FD3"/>
    <w:multiLevelType w:val="hybridMultilevel"/>
    <w:tmpl w:val="FAD0C598"/>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8B73B3"/>
    <w:multiLevelType w:val="hybridMultilevel"/>
    <w:tmpl w:val="DFBA7662"/>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F26E3D"/>
    <w:multiLevelType w:val="hybridMultilevel"/>
    <w:tmpl w:val="B70CB7C2"/>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0B47B9F"/>
    <w:multiLevelType w:val="hybridMultilevel"/>
    <w:tmpl w:val="9C6ED1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5924833"/>
    <w:multiLevelType w:val="hybridMultilevel"/>
    <w:tmpl w:val="21F40A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AB582D"/>
    <w:multiLevelType w:val="hybridMultilevel"/>
    <w:tmpl w:val="39B42FB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783246B"/>
    <w:multiLevelType w:val="hybridMultilevel"/>
    <w:tmpl w:val="9CFE5B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7E0218E"/>
    <w:multiLevelType w:val="multilevel"/>
    <w:tmpl w:val="0E66A0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97673CB"/>
    <w:multiLevelType w:val="hybridMultilevel"/>
    <w:tmpl w:val="0428E5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1AB11C40"/>
    <w:multiLevelType w:val="hybridMultilevel"/>
    <w:tmpl w:val="36A84C62"/>
    <w:lvl w:ilvl="0" w:tplc="FFFFFFFF">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4018C2"/>
    <w:multiLevelType w:val="hybridMultilevel"/>
    <w:tmpl w:val="E042EA6C"/>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303716D"/>
    <w:multiLevelType w:val="hybridMultilevel"/>
    <w:tmpl w:val="6F164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4440DA9"/>
    <w:multiLevelType w:val="hybridMultilevel"/>
    <w:tmpl w:val="10C6FE78"/>
    <w:lvl w:ilvl="0" w:tplc="FFFFFFFF">
      <w:start w:val="1"/>
      <w:numFmt w:val="decimal"/>
      <w:lvlText w:val="%1."/>
      <w:lvlJc w:val="left"/>
      <w:pPr>
        <w:ind w:left="720" w:hanging="360"/>
      </w:pPr>
      <w:rPr>
        <w:rFonts w:ascii="Aptos" w:hAnsi="Aptos" w:cs="Times New Roman" w:hint="default"/>
        <w:b w:val="0"/>
        <w:i w:val="0"/>
        <w:sz w:val="22"/>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8C6C74"/>
    <w:multiLevelType w:val="hybridMultilevel"/>
    <w:tmpl w:val="CCA44876"/>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7AD561E"/>
    <w:multiLevelType w:val="hybridMultilevel"/>
    <w:tmpl w:val="A78ADE86"/>
    <w:lvl w:ilvl="0" w:tplc="FFFFFFFF">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C82F60"/>
    <w:multiLevelType w:val="hybridMultilevel"/>
    <w:tmpl w:val="237800FE"/>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A653A4"/>
    <w:multiLevelType w:val="hybridMultilevel"/>
    <w:tmpl w:val="0E1A5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FDC3FDC"/>
    <w:multiLevelType w:val="hybridMultilevel"/>
    <w:tmpl w:val="E2625E66"/>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6650508"/>
    <w:multiLevelType w:val="hybridMultilevel"/>
    <w:tmpl w:val="69FE9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6A46520"/>
    <w:multiLevelType w:val="hybridMultilevel"/>
    <w:tmpl w:val="B1E890F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37090CF4"/>
    <w:multiLevelType w:val="hybridMultilevel"/>
    <w:tmpl w:val="2FE832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747642F"/>
    <w:multiLevelType w:val="hybridMultilevel"/>
    <w:tmpl w:val="93627BC0"/>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75F6E3C"/>
    <w:multiLevelType w:val="hybridMultilevel"/>
    <w:tmpl w:val="6FE06C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38D32411"/>
    <w:multiLevelType w:val="hybridMultilevel"/>
    <w:tmpl w:val="927624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AB16477"/>
    <w:multiLevelType w:val="hybridMultilevel"/>
    <w:tmpl w:val="CD8E39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B6F50EC"/>
    <w:multiLevelType w:val="hybridMultilevel"/>
    <w:tmpl w:val="FA0C3F8C"/>
    <w:lvl w:ilvl="0" w:tplc="FFFFFFFF">
      <w:start w:val="1"/>
      <w:numFmt w:val="decimal"/>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7D6544"/>
    <w:multiLevelType w:val="multilevel"/>
    <w:tmpl w:val="AF86542A"/>
    <w:lvl w:ilvl="0">
      <w:start w:val="1"/>
      <w:numFmt w:val="decimal"/>
      <w:lvlText w:val="%1."/>
      <w:lvlJc w:val="left"/>
      <w:pPr>
        <w:ind w:left="720" w:hanging="360"/>
      </w:pPr>
    </w:lvl>
    <w:lvl w:ilvl="1">
      <w:start w:val="3"/>
      <w:numFmt w:val="decimal"/>
      <w:isLgl/>
      <w:lvlText w:val="%1.%2"/>
      <w:lvlJc w:val="left"/>
      <w:pPr>
        <w:ind w:left="1200" w:hanging="48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3CAA1144"/>
    <w:multiLevelType w:val="hybridMultilevel"/>
    <w:tmpl w:val="39EEED1A"/>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D7337B3"/>
    <w:multiLevelType w:val="hybridMultilevel"/>
    <w:tmpl w:val="16EA64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911AD4"/>
    <w:multiLevelType w:val="multilevel"/>
    <w:tmpl w:val="BBD6A5BE"/>
    <w:styleLink w:val="HandbookHeaders"/>
    <w:lvl w:ilvl="0">
      <w:start w:val="1"/>
      <w:numFmt w:val="decimal"/>
      <w:lvlText w:val="%1."/>
      <w:lvlJc w:val="left"/>
      <w:pPr>
        <w:ind w:left="360" w:hanging="360"/>
      </w:pPr>
      <w:rPr>
        <w:rFonts w:ascii="Aptos" w:hAnsi="Aptos" w:cs="Times New Roman" w:hint="default"/>
        <w:b/>
        <w:i w:val="0"/>
        <w:caps/>
        <w:sz w:val="32"/>
      </w:rPr>
    </w:lvl>
    <w:lvl w:ilvl="1">
      <w:start w:val="1"/>
      <w:numFmt w:val="decimal"/>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41261F12"/>
    <w:multiLevelType w:val="hybridMultilevel"/>
    <w:tmpl w:val="587C23C6"/>
    <w:lvl w:ilvl="0" w:tplc="10090001">
      <w:start w:val="1"/>
      <w:numFmt w:val="bullet"/>
      <w:lvlText w:val=""/>
      <w:lvlJc w:val="left"/>
      <w:pPr>
        <w:ind w:left="758" w:hanging="360"/>
      </w:pPr>
      <w:rPr>
        <w:rFonts w:ascii="Symbol" w:hAnsi="Symbol" w:hint="default"/>
      </w:rPr>
    </w:lvl>
    <w:lvl w:ilvl="1" w:tplc="10090003" w:tentative="1">
      <w:start w:val="1"/>
      <w:numFmt w:val="bullet"/>
      <w:lvlText w:val="o"/>
      <w:lvlJc w:val="left"/>
      <w:pPr>
        <w:ind w:left="1478" w:hanging="360"/>
      </w:pPr>
      <w:rPr>
        <w:rFonts w:ascii="Courier New" w:hAnsi="Courier New" w:cs="Courier New" w:hint="default"/>
      </w:rPr>
    </w:lvl>
    <w:lvl w:ilvl="2" w:tplc="10090005" w:tentative="1">
      <w:start w:val="1"/>
      <w:numFmt w:val="bullet"/>
      <w:lvlText w:val=""/>
      <w:lvlJc w:val="left"/>
      <w:pPr>
        <w:ind w:left="2198" w:hanging="360"/>
      </w:pPr>
      <w:rPr>
        <w:rFonts w:ascii="Wingdings" w:hAnsi="Wingdings" w:hint="default"/>
      </w:rPr>
    </w:lvl>
    <w:lvl w:ilvl="3" w:tplc="10090001" w:tentative="1">
      <w:start w:val="1"/>
      <w:numFmt w:val="bullet"/>
      <w:lvlText w:val=""/>
      <w:lvlJc w:val="left"/>
      <w:pPr>
        <w:ind w:left="2918" w:hanging="360"/>
      </w:pPr>
      <w:rPr>
        <w:rFonts w:ascii="Symbol" w:hAnsi="Symbol" w:hint="default"/>
      </w:rPr>
    </w:lvl>
    <w:lvl w:ilvl="4" w:tplc="10090003" w:tentative="1">
      <w:start w:val="1"/>
      <w:numFmt w:val="bullet"/>
      <w:lvlText w:val="o"/>
      <w:lvlJc w:val="left"/>
      <w:pPr>
        <w:ind w:left="3638" w:hanging="360"/>
      </w:pPr>
      <w:rPr>
        <w:rFonts w:ascii="Courier New" w:hAnsi="Courier New" w:cs="Courier New" w:hint="default"/>
      </w:rPr>
    </w:lvl>
    <w:lvl w:ilvl="5" w:tplc="10090005" w:tentative="1">
      <w:start w:val="1"/>
      <w:numFmt w:val="bullet"/>
      <w:lvlText w:val=""/>
      <w:lvlJc w:val="left"/>
      <w:pPr>
        <w:ind w:left="4358" w:hanging="360"/>
      </w:pPr>
      <w:rPr>
        <w:rFonts w:ascii="Wingdings" w:hAnsi="Wingdings" w:hint="default"/>
      </w:rPr>
    </w:lvl>
    <w:lvl w:ilvl="6" w:tplc="10090001" w:tentative="1">
      <w:start w:val="1"/>
      <w:numFmt w:val="bullet"/>
      <w:lvlText w:val=""/>
      <w:lvlJc w:val="left"/>
      <w:pPr>
        <w:ind w:left="5078" w:hanging="360"/>
      </w:pPr>
      <w:rPr>
        <w:rFonts w:ascii="Symbol" w:hAnsi="Symbol" w:hint="default"/>
      </w:rPr>
    </w:lvl>
    <w:lvl w:ilvl="7" w:tplc="10090003" w:tentative="1">
      <w:start w:val="1"/>
      <w:numFmt w:val="bullet"/>
      <w:lvlText w:val="o"/>
      <w:lvlJc w:val="left"/>
      <w:pPr>
        <w:ind w:left="5798" w:hanging="360"/>
      </w:pPr>
      <w:rPr>
        <w:rFonts w:ascii="Courier New" w:hAnsi="Courier New" w:cs="Courier New" w:hint="default"/>
      </w:rPr>
    </w:lvl>
    <w:lvl w:ilvl="8" w:tplc="10090005" w:tentative="1">
      <w:start w:val="1"/>
      <w:numFmt w:val="bullet"/>
      <w:lvlText w:val=""/>
      <w:lvlJc w:val="left"/>
      <w:pPr>
        <w:ind w:left="6518" w:hanging="360"/>
      </w:pPr>
      <w:rPr>
        <w:rFonts w:ascii="Wingdings" w:hAnsi="Wingdings" w:hint="default"/>
      </w:rPr>
    </w:lvl>
  </w:abstractNum>
  <w:abstractNum w:abstractNumId="34" w15:restartNumberingAfterBreak="0">
    <w:nsid w:val="41F7616B"/>
    <w:multiLevelType w:val="hybridMultilevel"/>
    <w:tmpl w:val="359065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45102B8B"/>
    <w:multiLevelType w:val="hybridMultilevel"/>
    <w:tmpl w:val="3EAE289E"/>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7D85A53"/>
    <w:multiLevelType w:val="hybridMultilevel"/>
    <w:tmpl w:val="D750AF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8441109"/>
    <w:multiLevelType w:val="hybridMultilevel"/>
    <w:tmpl w:val="21D09720"/>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86922D6"/>
    <w:multiLevelType w:val="hybridMultilevel"/>
    <w:tmpl w:val="25D012D8"/>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8773BC1"/>
    <w:multiLevelType w:val="hybridMultilevel"/>
    <w:tmpl w:val="76B43C14"/>
    <w:lvl w:ilvl="0" w:tplc="FFFFFFFF">
      <w:start w:val="1"/>
      <w:numFmt w:val="decimal"/>
      <w:lvlText w:val="%1."/>
      <w:lvlJc w:val="left"/>
      <w:pPr>
        <w:ind w:left="720" w:hanging="360"/>
      </w:p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D14468E"/>
    <w:multiLevelType w:val="hybridMultilevel"/>
    <w:tmpl w:val="D6424E3E"/>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F650E90"/>
    <w:multiLevelType w:val="multilevel"/>
    <w:tmpl w:val="AC12A560"/>
    <w:lvl w:ilvl="0">
      <w:start w:val="1"/>
      <w:numFmt w:val="decimal"/>
      <w:pStyle w:val="Heading1"/>
      <w:lvlText w:val="%1."/>
      <w:lvlJc w:val="left"/>
      <w:pPr>
        <w:ind w:left="448" w:hanging="448"/>
      </w:pPr>
      <w:rPr>
        <w:rFonts w:ascii="Aptos" w:hAnsi="Aptos" w:hint="default"/>
        <w:b/>
        <w:i w:val="0"/>
        <w:caps/>
        <w:sz w:val="32"/>
      </w:rPr>
    </w:lvl>
    <w:lvl w:ilvl="1">
      <w:start w:val="1"/>
      <w:numFmt w:val="decimal"/>
      <w:pStyle w:val="Heading2"/>
      <w:lvlText w:val="%1.%2"/>
      <w:lvlJc w:val="left"/>
      <w:pPr>
        <w:ind w:left="448" w:hanging="448"/>
      </w:pPr>
      <w:rPr>
        <w:rFonts w:hint="default"/>
      </w:rPr>
    </w:lvl>
    <w:lvl w:ilvl="2">
      <w:start w:val="1"/>
      <w:numFmt w:val="decimal"/>
      <w:pStyle w:val="Heading3"/>
      <w:lvlText w:val="%1.%2.%3"/>
      <w:lvlJc w:val="left"/>
      <w:pPr>
        <w:ind w:left="448" w:hanging="448"/>
      </w:pPr>
      <w:rPr>
        <w:rFonts w:hint="default"/>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42" w15:restartNumberingAfterBreak="0">
    <w:nsid w:val="52B06F35"/>
    <w:multiLevelType w:val="hybridMultilevel"/>
    <w:tmpl w:val="253601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576466CB"/>
    <w:multiLevelType w:val="hybridMultilevel"/>
    <w:tmpl w:val="7CFEC21C"/>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5C3767BB"/>
    <w:multiLevelType w:val="hybridMultilevel"/>
    <w:tmpl w:val="6CE4D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1623A30"/>
    <w:multiLevelType w:val="multilevel"/>
    <w:tmpl w:val="C5CCB578"/>
    <w:lvl w:ilvl="0">
      <w:start w:val="1"/>
      <w:numFmt w:val="decimal"/>
      <w:lvlText w:val="%1."/>
      <w:lvlJc w:val="left"/>
      <w:pPr>
        <w:ind w:left="360" w:hanging="360"/>
      </w:pPr>
      <w:rPr>
        <w:rFonts w:cs="Times New Roman"/>
        <w:color w:val="FFFFFF" w:themeColor="background1"/>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170" w:hanging="720"/>
      </w:pPr>
      <w:rPr>
        <w:b w:val="0"/>
        <w:bCs w:val="0"/>
      </w:rPr>
    </w:lvl>
    <w:lvl w:ilvl="3">
      <w:start w:val="1"/>
      <w:numFmt w:val="decimal"/>
      <w:isLgl/>
      <w:lvlText w:val="%1.%2.%3.%4"/>
      <w:lvlJc w:val="left"/>
      <w:pPr>
        <w:ind w:left="720" w:hanging="720"/>
      </w:pPr>
      <w:rPr>
        <w:rFonts w:cs="Times New Roman" w:hint="default"/>
        <w:b/>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6" w15:restartNumberingAfterBreak="0">
    <w:nsid w:val="645F640F"/>
    <w:multiLevelType w:val="hybridMultilevel"/>
    <w:tmpl w:val="C7E89310"/>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673D552F"/>
    <w:multiLevelType w:val="hybridMultilevel"/>
    <w:tmpl w:val="5B7ADF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8665AC1"/>
    <w:multiLevelType w:val="hybridMultilevel"/>
    <w:tmpl w:val="0B5E75BE"/>
    <w:lvl w:ilvl="0" w:tplc="EA30D940">
      <w:start w:val="1"/>
      <w:numFmt w:val="decimal"/>
      <w:lvlText w:val="%1."/>
      <w:lvlJc w:val="left"/>
      <w:pPr>
        <w:ind w:left="720" w:hanging="360"/>
      </w:pPr>
      <w:rPr>
        <w:rFonts w:ascii="Aptos" w:hAnsi="Aptos" w:cs="Times New Roman" w:hint="default"/>
        <w:b w:val="0"/>
        <w:i w:val="0"/>
        <w:sz w:val="22"/>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9AA5B37"/>
    <w:multiLevelType w:val="hybridMultilevel"/>
    <w:tmpl w:val="206C1F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6A8134F5"/>
    <w:multiLevelType w:val="hybridMultilevel"/>
    <w:tmpl w:val="9FCCC9EA"/>
    <w:lvl w:ilvl="0" w:tplc="EA30D940">
      <w:start w:val="1"/>
      <w:numFmt w:val="decimal"/>
      <w:lvlText w:val="%1."/>
      <w:lvlJc w:val="left"/>
      <w:pPr>
        <w:ind w:left="720" w:hanging="360"/>
      </w:pPr>
      <w:rPr>
        <w:rFonts w:ascii="Aptos" w:hAnsi="Aptos" w:cs="Times New Roman" w:hint="default"/>
        <w:b w:val="0"/>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6DDF456F"/>
    <w:multiLevelType w:val="hybridMultilevel"/>
    <w:tmpl w:val="50CAC086"/>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F380CC0"/>
    <w:multiLevelType w:val="hybridMultilevel"/>
    <w:tmpl w:val="876E02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71F46E15"/>
    <w:multiLevelType w:val="hybridMultilevel"/>
    <w:tmpl w:val="BD18F794"/>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75AD3D3A"/>
    <w:multiLevelType w:val="hybridMultilevel"/>
    <w:tmpl w:val="58DAFD30"/>
    <w:lvl w:ilvl="0" w:tplc="EA30D940">
      <w:start w:val="1"/>
      <w:numFmt w:val="decimal"/>
      <w:lvlText w:val="%1."/>
      <w:lvlJc w:val="left"/>
      <w:pPr>
        <w:ind w:left="720" w:hanging="360"/>
      </w:pPr>
      <w:rPr>
        <w:rFonts w:ascii="Aptos" w:hAnsi="Aptos" w:cs="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7AA0B6F"/>
    <w:multiLevelType w:val="hybridMultilevel"/>
    <w:tmpl w:val="253601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B455E82"/>
    <w:multiLevelType w:val="hybridMultilevel"/>
    <w:tmpl w:val="FC68D3DA"/>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7CDE2827"/>
    <w:multiLevelType w:val="hybridMultilevel"/>
    <w:tmpl w:val="14F8C4A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7D935466"/>
    <w:multiLevelType w:val="hybridMultilevel"/>
    <w:tmpl w:val="1234B98C"/>
    <w:lvl w:ilvl="0" w:tplc="EA30D940">
      <w:start w:val="1"/>
      <w:numFmt w:val="decimal"/>
      <w:lvlText w:val="%1."/>
      <w:lvlJc w:val="left"/>
      <w:pPr>
        <w:ind w:left="720" w:hanging="360"/>
      </w:pPr>
      <w:rPr>
        <w:rFonts w:ascii="Aptos" w:hAnsi="Aptos"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7FC34102"/>
    <w:multiLevelType w:val="hybridMultilevel"/>
    <w:tmpl w:val="77F0BC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40547161">
    <w:abstractNumId w:val="21"/>
  </w:num>
  <w:num w:numId="2" w16cid:durableId="630983299">
    <w:abstractNumId w:val="59"/>
  </w:num>
  <w:num w:numId="3" w16cid:durableId="254630503">
    <w:abstractNumId w:val="47"/>
  </w:num>
  <w:num w:numId="4" w16cid:durableId="1454249256">
    <w:abstractNumId w:val="44"/>
  </w:num>
  <w:num w:numId="5" w16cid:durableId="1987738689">
    <w:abstractNumId w:val="14"/>
  </w:num>
  <w:num w:numId="6" w16cid:durableId="326566068">
    <w:abstractNumId w:val="8"/>
  </w:num>
  <w:num w:numId="7" w16cid:durableId="827286279">
    <w:abstractNumId w:val="0"/>
  </w:num>
  <w:num w:numId="8" w16cid:durableId="2076387587">
    <w:abstractNumId w:val="51"/>
  </w:num>
  <w:num w:numId="9" w16cid:durableId="743651668">
    <w:abstractNumId w:val="37"/>
  </w:num>
  <w:num w:numId="10" w16cid:durableId="868488126">
    <w:abstractNumId w:val="10"/>
  </w:num>
  <w:num w:numId="11" w16cid:durableId="633297707">
    <w:abstractNumId w:val="27"/>
  </w:num>
  <w:num w:numId="12" w16cid:durableId="951667128">
    <w:abstractNumId w:val="42"/>
  </w:num>
  <w:num w:numId="13" w16cid:durableId="1224827227">
    <w:abstractNumId w:val="55"/>
  </w:num>
  <w:num w:numId="14" w16cid:durableId="238834718">
    <w:abstractNumId w:val="17"/>
  </w:num>
  <w:num w:numId="15" w16cid:durableId="894464988">
    <w:abstractNumId w:val="28"/>
  </w:num>
  <w:num w:numId="16" w16cid:durableId="662315461">
    <w:abstractNumId w:val="39"/>
  </w:num>
  <w:num w:numId="17" w16cid:durableId="134414995">
    <w:abstractNumId w:val="1"/>
  </w:num>
  <w:num w:numId="18" w16cid:durableId="2043509937">
    <w:abstractNumId w:val="32"/>
  </w:num>
  <w:num w:numId="19" w16cid:durableId="1200433309">
    <w:abstractNumId w:val="41"/>
  </w:num>
  <w:num w:numId="20" w16cid:durableId="1055471901">
    <w:abstractNumId w:val="45"/>
  </w:num>
  <w:num w:numId="21" w16cid:durableId="6583153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7345357">
    <w:abstractNumId w:val="48"/>
  </w:num>
  <w:num w:numId="23" w16cid:durableId="2098211051">
    <w:abstractNumId w:val="50"/>
  </w:num>
  <w:num w:numId="24" w16cid:durableId="407121757">
    <w:abstractNumId w:val="33"/>
  </w:num>
  <w:num w:numId="25" w16cid:durableId="266475213">
    <w:abstractNumId w:val="46"/>
  </w:num>
  <w:num w:numId="26" w16cid:durableId="1894342350">
    <w:abstractNumId w:val="43"/>
  </w:num>
  <w:num w:numId="27" w16cid:durableId="935165563">
    <w:abstractNumId w:val="7"/>
  </w:num>
  <w:num w:numId="28" w16cid:durableId="1468547971">
    <w:abstractNumId w:val="31"/>
  </w:num>
  <w:num w:numId="29" w16cid:durableId="330763900">
    <w:abstractNumId w:val="49"/>
  </w:num>
  <w:num w:numId="30" w16cid:durableId="566767299">
    <w:abstractNumId w:val="19"/>
  </w:num>
  <w:num w:numId="31" w16cid:durableId="1184131934">
    <w:abstractNumId w:val="35"/>
  </w:num>
  <w:num w:numId="32" w16cid:durableId="1689673578">
    <w:abstractNumId w:val="23"/>
  </w:num>
  <w:num w:numId="33" w16cid:durableId="228345735">
    <w:abstractNumId w:val="26"/>
  </w:num>
  <w:num w:numId="34" w16cid:durableId="952859611">
    <w:abstractNumId w:val="36"/>
  </w:num>
  <w:num w:numId="35" w16cid:durableId="1665474819">
    <w:abstractNumId w:val="22"/>
  </w:num>
  <w:num w:numId="36" w16cid:durableId="410465966">
    <w:abstractNumId w:val="52"/>
  </w:num>
  <w:num w:numId="37" w16cid:durableId="519662282">
    <w:abstractNumId w:val="9"/>
  </w:num>
  <w:num w:numId="38" w16cid:durableId="22370173">
    <w:abstractNumId w:val="20"/>
  </w:num>
  <w:num w:numId="39" w16cid:durableId="1534923383">
    <w:abstractNumId w:val="3"/>
  </w:num>
  <w:num w:numId="40" w16cid:durableId="816261237">
    <w:abstractNumId w:val="40"/>
  </w:num>
  <w:num w:numId="41" w16cid:durableId="142049195">
    <w:abstractNumId w:val="2"/>
  </w:num>
  <w:num w:numId="42" w16cid:durableId="741680834">
    <w:abstractNumId w:val="18"/>
  </w:num>
  <w:num w:numId="43" w16cid:durableId="225651337">
    <w:abstractNumId w:val="53"/>
  </w:num>
  <w:num w:numId="44" w16cid:durableId="615252617">
    <w:abstractNumId w:val="58"/>
  </w:num>
  <w:num w:numId="45" w16cid:durableId="123934635">
    <w:abstractNumId w:val="16"/>
  </w:num>
  <w:num w:numId="46" w16cid:durableId="1067414398">
    <w:abstractNumId w:val="15"/>
  </w:num>
  <w:num w:numId="47" w16cid:durableId="1771075357">
    <w:abstractNumId w:val="4"/>
  </w:num>
  <w:num w:numId="48" w16cid:durableId="1589315998">
    <w:abstractNumId w:val="11"/>
  </w:num>
  <w:num w:numId="49" w16cid:durableId="1625696576">
    <w:abstractNumId w:val="25"/>
  </w:num>
  <w:num w:numId="50" w16cid:durableId="1298148661">
    <w:abstractNumId w:val="6"/>
  </w:num>
  <w:num w:numId="51" w16cid:durableId="1271207938">
    <w:abstractNumId w:val="34"/>
  </w:num>
  <w:num w:numId="52" w16cid:durableId="964577898">
    <w:abstractNumId w:val="56"/>
  </w:num>
  <w:num w:numId="53" w16cid:durableId="520166019">
    <w:abstractNumId w:val="29"/>
  </w:num>
  <w:num w:numId="54" w16cid:durableId="375352061">
    <w:abstractNumId w:val="54"/>
  </w:num>
  <w:num w:numId="55" w16cid:durableId="889154412">
    <w:abstractNumId w:val="24"/>
  </w:num>
  <w:num w:numId="56" w16cid:durableId="824201753">
    <w:abstractNumId w:val="38"/>
  </w:num>
  <w:num w:numId="57" w16cid:durableId="171186437">
    <w:abstractNumId w:val="12"/>
  </w:num>
  <w:num w:numId="58" w16cid:durableId="396516999">
    <w:abstractNumId w:val="30"/>
  </w:num>
  <w:num w:numId="59" w16cid:durableId="2034763002">
    <w:abstractNumId w:val="5"/>
  </w:num>
  <w:num w:numId="60" w16cid:durableId="144394811">
    <w:abstractNumId w:val="13"/>
  </w:num>
  <w:num w:numId="61" w16cid:durableId="991131669">
    <w:abstractNumId w:val="5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91"/>
    <w:rsid w:val="000368C6"/>
    <w:rsid w:val="000417B7"/>
    <w:rsid w:val="00070370"/>
    <w:rsid w:val="000D571E"/>
    <w:rsid w:val="000E39EB"/>
    <w:rsid w:val="000F6E04"/>
    <w:rsid w:val="0019155F"/>
    <w:rsid w:val="001C50FB"/>
    <w:rsid w:val="001F0A01"/>
    <w:rsid w:val="001F6850"/>
    <w:rsid w:val="0020475E"/>
    <w:rsid w:val="00265AC4"/>
    <w:rsid w:val="002A5C1C"/>
    <w:rsid w:val="002B7531"/>
    <w:rsid w:val="003416AB"/>
    <w:rsid w:val="00361694"/>
    <w:rsid w:val="003645C3"/>
    <w:rsid w:val="00395B91"/>
    <w:rsid w:val="003A1A40"/>
    <w:rsid w:val="003D4EC4"/>
    <w:rsid w:val="00441DB6"/>
    <w:rsid w:val="004B06AA"/>
    <w:rsid w:val="004D7F35"/>
    <w:rsid w:val="004E3109"/>
    <w:rsid w:val="00520747"/>
    <w:rsid w:val="005706AA"/>
    <w:rsid w:val="00577D52"/>
    <w:rsid w:val="005921C0"/>
    <w:rsid w:val="00662B95"/>
    <w:rsid w:val="00680B8C"/>
    <w:rsid w:val="00717AF5"/>
    <w:rsid w:val="00772476"/>
    <w:rsid w:val="007A1DEB"/>
    <w:rsid w:val="007E1304"/>
    <w:rsid w:val="007F5947"/>
    <w:rsid w:val="007F5F17"/>
    <w:rsid w:val="007F5F70"/>
    <w:rsid w:val="00805284"/>
    <w:rsid w:val="0087083C"/>
    <w:rsid w:val="00882E7E"/>
    <w:rsid w:val="008D19E9"/>
    <w:rsid w:val="008F3109"/>
    <w:rsid w:val="009A3566"/>
    <w:rsid w:val="009A3BD3"/>
    <w:rsid w:val="009B0D3B"/>
    <w:rsid w:val="009B1DDC"/>
    <w:rsid w:val="009F03FB"/>
    <w:rsid w:val="00A51E40"/>
    <w:rsid w:val="00A81B6E"/>
    <w:rsid w:val="00AB4E6B"/>
    <w:rsid w:val="00B0515E"/>
    <w:rsid w:val="00B05B48"/>
    <w:rsid w:val="00B32500"/>
    <w:rsid w:val="00B36ECA"/>
    <w:rsid w:val="00B53F6A"/>
    <w:rsid w:val="00B71E52"/>
    <w:rsid w:val="00BA7E83"/>
    <w:rsid w:val="00C05FF9"/>
    <w:rsid w:val="00C55F40"/>
    <w:rsid w:val="00C61349"/>
    <w:rsid w:val="00C6507C"/>
    <w:rsid w:val="00CE642B"/>
    <w:rsid w:val="00CF124E"/>
    <w:rsid w:val="00D64AE9"/>
    <w:rsid w:val="00DA5844"/>
    <w:rsid w:val="00DB3B70"/>
    <w:rsid w:val="00DD476B"/>
    <w:rsid w:val="00E30EFD"/>
    <w:rsid w:val="00ED6B65"/>
    <w:rsid w:val="00EE70AE"/>
    <w:rsid w:val="00EF0633"/>
    <w:rsid w:val="00F32B54"/>
    <w:rsid w:val="00FA2CCB"/>
    <w:rsid w:val="00FC1B6F"/>
    <w:rsid w:val="00FE05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CD0D"/>
  <w15:chartTrackingRefBased/>
  <w15:docId w15:val="{3DD6CED0-83BD-4DB7-994C-FD85C374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1"/>
        <w:szCs w:val="21"/>
        <w:lang w:val="en-CA" w:eastAsia="en-US" w:bidi="ar-SA"/>
        <w14:ligatures w14:val="standardContextual"/>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70"/>
    <w:pPr>
      <w:ind w:left="0"/>
    </w:pPr>
    <w:rPr>
      <w:rFonts w:asciiTheme="minorHAnsi" w:hAnsiTheme="minorHAnsi"/>
      <w:sz w:val="22"/>
    </w:rPr>
  </w:style>
  <w:style w:type="paragraph" w:styleId="Heading1">
    <w:name w:val="heading 1"/>
    <w:basedOn w:val="Normal"/>
    <w:next w:val="Normal"/>
    <w:link w:val="Heading1Char"/>
    <w:uiPriority w:val="9"/>
    <w:qFormat/>
    <w:rsid w:val="0019155F"/>
    <w:pPr>
      <w:numPr>
        <w:numId w:val="19"/>
      </w:numPr>
      <w:spacing w:before="120" w:after="120"/>
      <w:outlineLvl w:val="0"/>
    </w:pPr>
    <w:rPr>
      <w:b/>
      <w:bCs/>
      <w:sz w:val="32"/>
    </w:rPr>
  </w:style>
  <w:style w:type="paragraph" w:styleId="Heading2">
    <w:name w:val="heading 2"/>
    <w:basedOn w:val="Heading1"/>
    <w:next w:val="Normal"/>
    <w:link w:val="Heading2Char"/>
    <w:autoRedefine/>
    <w:uiPriority w:val="9"/>
    <w:unhideWhenUsed/>
    <w:qFormat/>
    <w:rsid w:val="00A81B6E"/>
    <w:pPr>
      <w:numPr>
        <w:ilvl w:val="1"/>
      </w:numPr>
      <w:spacing w:before="240"/>
      <w:outlineLvl w:val="1"/>
    </w:pPr>
    <w:rPr>
      <w:b w:val="0"/>
      <w:bCs w:val="0"/>
      <w:color w:val="000000" w:themeColor="text1"/>
      <w:sz w:val="28"/>
      <w:szCs w:val="24"/>
    </w:rPr>
  </w:style>
  <w:style w:type="paragraph" w:styleId="Heading3">
    <w:name w:val="heading 3"/>
    <w:basedOn w:val="Heading2"/>
    <w:next w:val="Normal"/>
    <w:link w:val="Heading3Char"/>
    <w:uiPriority w:val="9"/>
    <w:unhideWhenUsed/>
    <w:qFormat/>
    <w:rsid w:val="00EF0633"/>
    <w:pPr>
      <w:keepNext/>
      <w:keepLines/>
      <w:numPr>
        <w:ilvl w:val="2"/>
      </w:numPr>
      <w:contextualSpacing/>
      <w:outlineLvl w:val="2"/>
    </w:pPr>
    <w:rPr>
      <w:rFonts w:eastAsiaTheme="majorEastAsia" w:cstheme="majorBidi"/>
      <w:color w:val="0A2F40" w:themeColor="accent1" w:themeShade="7F"/>
      <w:sz w:val="24"/>
    </w:rPr>
  </w:style>
  <w:style w:type="paragraph" w:styleId="Heading4">
    <w:name w:val="heading 4"/>
    <w:basedOn w:val="Normal"/>
    <w:next w:val="Normal"/>
    <w:link w:val="Heading4Char"/>
    <w:uiPriority w:val="9"/>
    <w:semiHidden/>
    <w:unhideWhenUsed/>
    <w:qFormat/>
    <w:rsid w:val="00395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B91"/>
    <w:pPr>
      <w:keepNext/>
      <w:keepLines/>
      <w:numPr>
        <w:ilvl w:val="1"/>
        <w:numId w:val="17"/>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B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55F"/>
    <w:rPr>
      <w:rFonts w:asciiTheme="minorHAnsi" w:hAnsiTheme="minorHAnsi"/>
      <w:b/>
      <w:bCs/>
      <w:sz w:val="32"/>
    </w:rPr>
  </w:style>
  <w:style w:type="character" w:customStyle="1" w:styleId="Heading2Char">
    <w:name w:val="Heading 2 Char"/>
    <w:basedOn w:val="DefaultParagraphFont"/>
    <w:link w:val="Heading2"/>
    <w:uiPriority w:val="9"/>
    <w:rsid w:val="00A81B6E"/>
    <w:rPr>
      <w:rFonts w:asciiTheme="minorHAnsi" w:hAnsiTheme="minorHAnsi"/>
      <w:color w:val="000000" w:themeColor="text1"/>
      <w:sz w:val="28"/>
      <w:szCs w:val="24"/>
    </w:rPr>
  </w:style>
  <w:style w:type="paragraph" w:styleId="Title">
    <w:name w:val="Title"/>
    <w:basedOn w:val="Heading2"/>
    <w:next w:val="Normal"/>
    <w:link w:val="TitleChar"/>
    <w:uiPriority w:val="10"/>
    <w:qFormat/>
    <w:rsid w:val="007F5947"/>
    <w:rPr>
      <w:sz w:val="40"/>
      <w:szCs w:val="40"/>
    </w:rPr>
  </w:style>
  <w:style w:type="character" w:customStyle="1" w:styleId="TitleChar">
    <w:name w:val="Title Char"/>
    <w:basedOn w:val="DefaultParagraphFont"/>
    <w:link w:val="Title"/>
    <w:uiPriority w:val="10"/>
    <w:rsid w:val="007F5947"/>
    <w:rPr>
      <w:rFonts w:asciiTheme="minorHAnsi" w:hAnsiTheme="minorHAnsi"/>
      <w:color w:val="000000" w:themeColor="text1"/>
      <w:sz w:val="40"/>
      <w:szCs w:val="40"/>
    </w:rPr>
  </w:style>
  <w:style w:type="character" w:customStyle="1" w:styleId="Heading3Char">
    <w:name w:val="Heading 3 Char"/>
    <w:basedOn w:val="DefaultParagraphFont"/>
    <w:link w:val="Heading3"/>
    <w:uiPriority w:val="9"/>
    <w:rsid w:val="00EF0633"/>
    <w:rPr>
      <w:rFonts w:asciiTheme="minorHAnsi" w:eastAsiaTheme="majorEastAsia" w:hAnsiTheme="min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395B91"/>
    <w:rPr>
      <w:rFonts w:asciiTheme="minorHAnsi" w:eastAsiaTheme="majorEastAsia" w:hAnsiTheme="minorHAnsi" w:cstheme="majorBidi"/>
      <w:i/>
      <w:iCs/>
      <w:color w:val="0F4761" w:themeColor="accent1" w:themeShade="BF"/>
      <w:sz w:val="22"/>
    </w:rPr>
  </w:style>
  <w:style w:type="character" w:customStyle="1" w:styleId="Heading5Char">
    <w:name w:val="Heading 5 Char"/>
    <w:basedOn w:val="DefaultParagraphFont"/>
    <w:link w:val="Heading5"/>
    <w:uiPriority w:val="9"/>
    <w:semiHidden/>
    <w:rsid w:val="00395B91"/>
    <w:rPr>
      <w:rFonts w:asciiTheme="minorHAnsi" w:eastAsiaTheme="majorEastAsia" w:hAnsiTheme="minorHAnsi" w:cstheme="majorBidi"/>
      <w:color w:val="0F4761" w:themeColor="accent1" w:themeShade="BF"/>
      <w:sz w:val="22"/>
    </w:rPr>
  </w:style>
  <w:style w:type="character" w:customStyle="1" w:styleId="Heading6Char">
    <w:name w:val="Heading 6 Char"/>
    <w:basedOn w:val="DefaultParagraphFont"/>
    <w:link w:val="Heading6"/>
    <w:uiPriority w:val="9"/>
    <w:semiHidden/>
    <w:rsid w:val="00395B91"/>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uiPriority w:val="9"/>
    <w:semiHidden/>
    <w:rsid w:val="00395B91"/>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395B91"/>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395B91"/>
    <w:rPr>
      <w:rFonts w:asciiTheme="minorHAnsi" w:eastAsiaTheme="majorEastAsia" w:hAnsiTheme="minorHAnsi" w:cstheme="majorBidi"/>
      <w:color w:val="272727" w:themeColor="text1" w:themeTint="D8"/>
      <w:sz w:val="22"/>
    </w:rPr>
  </w:style>
  <w:style w:type="paragraph" w:styleId="Subtitle">
    <w:name w:val="Subtitle"/>
    <w:basedOn w:val="Normal"/>
    <w:next w:val="Normal"/>
    <w:link w:val="SubtitleChar"/>
    <w:uiPriority w:val="11"/>
    <w:qFormat/>
    <w:rsid w:val="00395B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B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5B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5B91"/>
    <w:rPr>
      <w:rFonts w:asciiTheme="minorHAnsi" w:hAnsiTheme="minorHAnsi"/>
      <w:i/>
      <w:iCs/>
      <w:color w:val="404040" w:themeColor="text1" w:themeTint="BF"/>
      <w:sz w:val="22"/>
    </w:rPr>
  </w:style>
  <w:style w:type="paragraph" w:styleId="ListParagraph">
    <w:name w:val="List Paragraph"/>
    <w:basedOn w:val="Normal"/>
    <w:link w:val="ListParagraphChar"/>
    <w:uiPriority w:val="34"/>
    <w:qFormat/>
    <w:rsid w:val="00395B91"/>
    <w:pPr>
      <w:ind w:left="720"/>
      <w:contextualSpacing/>
    </w:pPr>
  </w:style>
  <w:style w:type="character" w:styleId="IntenseEmphasis">
    <w:name w:val="Intense Emphasis"/>
    <w:basedOn w:val="DefaultParagraphFont"/>
    <w:uiPriority w:val="21"/>
    <w:qFormat/>
    <w:rsid w:val="00395B91"/>
    <w:rPr>
      <w:i/>
      <w:iCs/>
      <w:color w:val="0F4761" w:themeColor="accent1" w:themeShade="BF"/>
    </w:rPr>
  </w:style>
  <w:style w:type="paragraph" w:styleId="IntenseQuote">
    <w:name w:val="Intense Quote"/>
    <w:basedOn w:val="Normal"/>
    <w:next w:val="Normal"/>
    <w:link w:val="IntenseQuoteChar"/>
    <w:uiPriority w:val="30"/>
    <w:qFormat/>
    <w:rsid w:val="002A5C1C"/>
    <w:pPr>
      <w:pBdr>
        <w:top w:val="single" w:sz="4" w:space="10" w:color="0F4761" w:themeColor="accent1" w:themeShade="BF"/>
        <w:bottom w:val="single" w:sz="4" w:space="10" w:color="0F4761" w:themeColor="accent1" w:themeShade="BF"/>
      </w:pBdr>
      <w:spacing w:before="240" w:after="24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C1C"/>
    <w:rPr>
      <w:rFonts w:asciiTheme="minorHAnsi" w:hAnsiTheme="minorHAnsi"/>
      <w:i/>
      <w:iCs/>
      <w:color w:val="0F4761" w:themeColor="accent1" w:themeShade="BF"/>
      <w:sz w:val="22"/>
    </w:rPr>
  </w:style>
  <w:style w:type="character" w:styleId="IntenseReference">
    <w:name w:val="Intense Reference"/>
    <w:basedOn w:val="DefaultParagraphFont"/>
    <w:uiPriority w:val="32"/>
    <w:qFormat/>
    <w:rsid w:val="00395B91"/>
    <w:rPr>
      <w:b/>
      <w:bCs/>
      <w:smallCaps/>
      <w:color w:val="0F4761" w:themeColor="accent1" w:themeShade="BF"/>
      <w:spacing w:val="5"/>
    </w:rPr>
  </w:style>
  <w:style w:type="character" w:customStyle="1" w:styleId="ListParagraphChar">
    <w:name w:val="List Paragraph Char"/>
    <w:link w:val="ListParagraph"/>
    <w:uiPriority w:val="34"/>
    <w:locked/>
    <w:rsid w:val="00395B91"/>
    <w:rPr>
      <w:rFonts w:asciiTheme="minorHAnsi" w:hAnsiTheme="minorHAnsi"/>
      <w:sz w:val="22"/>
    </w:rPr>
  </w:style>
  <w:style w:type="character" w:customStyle="1" w:styleId="ui-provider">
    <w:name w:val="ui-provider"/>
    <w:basedOn w:val="DefaultParagraphFont"/>
    <w:rsid w:val="00395B91"/>
  </w:style>
  <w:style w:type="paragraph" w:styleId="Footer">
    <w:name w:val="footer"/>
    <w:basedOn w:val="Normal"/>
    <w:link w:val="FooterChar"/>
    <w:uiPriority w:val="99"/>
    <w:unhideWhenUsed/>
    <w:rsid w:val="002A5C1C"/>
    <w:pPr>
      <w:tabs>
        <w:tab w:val="center" w:pos="4680"/>
        <w:tab w:val="right" w:pos="9360"/>
      </w:tabs>
    </w:pPr>
  </w:style>
  <w:style w:type="character" w:customStyle="1" w:styleId="FooterChar">
    <w:name w:val="Footer Char"/>
    <w:basedOn w:val="DefaultParagraphFont"/>
    <w:link w:val="Footer"/>
    <w:uiPriority w:val="99"/>
    <w:rsid w:val="002A5C1C"/>
    <w:rPr>
      <w:rFonts w:asciiTheme="minorHAnsi" w:hAnsiTheme="minorHAnsi"/>
      <w:sz w:val="22"/>
    </w:rPr>
  </w:style>
  <w:style w:type="table" w:styleId="TableGrid">
    <w:name w:val="Table Grid"/>
    <w:basedOn w:val="TableNormal"/>
    <w:rsid w:val="00C6507C"/>
    <w:pPr>
      <w:ind w:left="0"/>
    </w:pPr>
    <w:rPr>
      <w:rFonts w:ascii="Calibri" w:eastAsia="Times New Roman" w:hAnsi="Calibri" w:cs="Times New Roman"/>
      <w:kern w:val="0"/>
      <w:sz w:val="20"/>
      <w:szCs w:val="20"/>
      <w:lang w:eastAsia="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6507C"/>
    <w:pPr>
      <w:tabs>
        <w:tab w:val="center" w:pos="4680"/>
        <w:tab w:val="right" w:pos="9360"/>
      </w:tabs>
    </w:pPr>
  </w:style>
  <w:style w:type="character" w:customStyle="1" w:styleId="HeaderChar">
    <w:name w:val="Header Char"/>
    <w:basedOn w:val="DefaultParagraphFont"/>
    <w:link w:val="Header"/>
    <w:uiPriority w:val="99"/>
    <w:rsid w:val="00C6507C"/>
    <w:rPr>
      <w:rFonts w:asciiTheme="minorHAnsi" w:hAnsiTheme="minorHAnsi"/>
      <w:sz w:val="22"/>
    </w:rPr>
  </w:style>
  <w:style w:type="paragraph" w:styleId="NoSpacing">
    <w:name w:val="No Spacing"/>
    <w:basedOn w:val="Normal"/>
    <w:link w:val="NoSpacingChar"/>
    <w:uiPriority w:val="1"/>
    <w:qFormat/>
    <w:rsid w:val="001C50FB"/>
    <w:pPr>
      <w:spacing w:after="120"/>
    </w:pPr>
    <w:rPr>
      <w:rFonts w:ascii="Arial" w:eastAsia="Times New Roman" w:hAnsi="Arial" w:cs="Times New Roman"/>
      <w:kern w:val="0"/>
      <w:sz w:val="20"/>
      <w:szCs w:val="20"/>
      <w14:ligatures w14:val="none"/>
    </w:rPr>
  </w:style>
  <w:style w:type="character" w:customStyle="1" w:styleId="NoSpacingChar">
    <w:name w:val="No Spacing Char"/>
    <w:link w:val="NoSpacing"/>
    <w:uiPriority w:val="1"/>
    <w:locked/>
    <w:rsid w:val="001C50FB"/>
    <w:rPr>
      <w:rFonts w:ascii="Arial" w:eastAsia="Times New Roman" w:hAnsi="Arial" w:cs="Times New Roman"/>
      <w:kern w:val="0"/>
      <w:sz w:val="20"/>
      <w:szCs w:val="20"/>
      <w14:ligatures w14:val="none"/>
    </w:rPr>
  </w:style>
  <w:style w:type="character" w:styleId="CommentReference">
    <w:name w:val="annotation reference"/>
    <w:basedOn w:val="DefaultParagraphFont"/>
    <w:unhideWhenUsed/>
    <w:rsid w:val="00B05B48"/>
    <w:rPr>
      <w:sz w:val="16"/>
      <w:szCs w:val="16"/>
    </w:rPr>
  </w:style>
  <w:style w:type="paragraph" w:styleId="CommentText">
    <w:name w:val="annotation text"/>
    <w:basedOn w:val="Normal"/>
    <w:link w:val="CommentTextChar"/>
    <w:uiPriority w:val="99"/>
    <w:unhideWhenUsed/>
    <w:rsid w:val="00B05B48"/>
    <w:rPr>
      <w:sz w:val="20"/>
      <w:szCs w:val="20"/>
    </w:rPr>
  </w:style>
  <w:style w:type="character" w:customStyle="1" w:styleId="CommentTextChar">
    <w:name w:val="Comment Text Char"/>
    <w:basedOn w:val="DefaultParagraphFont"/>
    <w:link w:val="CommentText"/>
    <w:uiPriority w:val="99"/>
    <w:rsid w:val="00B05B4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05B48"/>
    <w:rPr>
      <w:b/>
      <w:bCs/>
    </w:rPr>
  </w:style>
  <w:style w:type="character" w:customStyle="1" w:styleId="CommentSubjectChar">
    <w:name w:val="Comment Subject Char"/>
    <w:basedOn w:val="CommentTextChar"/>
    <w:link w:val="CommentSubject"/>
    <w:uiPriority w:val="99"/>
    <w:semiHidden/>
    <w:rsid w:val="00B05B48"/>
    <w:rPr>
      <w:rFonts w:asciiTheme="minorHAnsi" w:hAnsiTheme="minorHAnsi"/>
      <w:b/>
      <w:bCs/>
      <w:sz w:val="20"/>
      <w:szCs w:val="20"/>
    </w:rPr>
  </w:style>
  <w:style w:type="numbering" w:customStyle="1" w:styleId="HandbookHeaders">
    <w:name w:val="Handbook Headers"/>
    <w:uiPriority w:val="99"/>
    <w:rsid w:val="00577D52"/>
    <w:pPr>
      <w:numPr>
        <w:numId w:val="18"/>
      </w:numPr>
    </w:pPr>
  </w:style>
  <w:style w:type="character" w:customStyle="1" w:styleId="normaltextrun">
    <w:name w:val="normaltextrun"/>
    <w:basedOn w:val="DefaultParagraphFont"/>
    <w:rsid w:val="00441DB6"/>
  </w:style>
  <w:style w:type="character" w:styleId="Hyperlink">
    <w:name w:val="Hyperlink"/>
    <w:basedOn w:val="DefaultParagraphFont"/>
    <w:uiPriority w:val="99"/>
    <w:rsid w:val="00441DB6"/>
    <w:rPr>
      <w:rFonts w:cs="Times New Roman"/>
      <w:color w:val="0000FF"/>
      <w:u w:val="single"/>
    </w:rPr>
  </w:style>
  <w:style w:type="character" w:customStyle="1" w:styleId="gmail-apple-converted-space">
    <w:name w:val="gmail-apple-converted-space"/>
    <w:basedOn w:val="DefaultParagraphFont"/>
    <w:rsid w:val="00A81B6E"/>
  </w:style>
  <w:style w:type="character" w:styleId="Strong">
    <w:name w:val="Strong"/>
    <w:basedOn w:val="DefaultParagraphFont"/>
    <w:uiPriority w:val="22"/>
    <w:qFormat/>
    <w:rsid w:val="00FC1B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7091BC1E548143B11971F1DE468F37" ma:contentTypeVersion="4" ma:contentTypeDescription="Create a new document." ma:contentTypeScope="" ma:versionID="5fa72100a07de416f399f6ad77085eb0">
  <xsd:schema xmlns:xsd="http://www.w3.org/2001/XMLSchema" xmlns:xs="http://www.w3.org/2001/XMLSchema" xmlns:p="http://schemas.microsoft.com/office/2006/metadata/properties" xmlns:ns2="69184a2e-f32c-4d9b-8c13-6bd6d9f25f43" targetNamespace="http://schemas.microsoft.com/office/2006/metadata/properties" ma:root="true" ma:fieldsID="50dbd8db7cf783354f6fc859672748e1" ns2:_="">
    <xsd:import namespace="69184a2e-f32c-4d9b-8c13-6bd6d9f25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4a2e-f32c-4d9b-8c13-6bd6d9f25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E954A-F745-4C28-B576-A084D5966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4a2e-f32c-4d9b-8c13-6bd6d9f2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6F848-7625-48FB-A18B-88D9BE236207}">
  <ds:schemaRefs>
    <ds:schemaRef ds:uri="http://schemas.microsoft.com/sharepoint/v3/contenttype/forms"/>
  </ds:schemaRefs>
</ds:datastoreItem>
</file>

<file path=customXml/itemProps3.xml><?xml version="1.0" encoding="utf-8"?>
<ds:datastoreItem xmlns:ds="http://schemas.openxmlformats.org/officeDocument/2006/customXml" ds:itemID="{9A3B6AC2-B108-4F81-9E7B-3B1BF05F904F}">
  <ds:schemaRefs>
    <ds:schemaRef ds:uri="http://purl.org/dc/terms/"/>
    <ds:schemaRef ds:uri="http://schemas.microsoft.com/office/2006/metadata/propertie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69184a2e-f32c-4d9b-8c13-6bd6d9f25f43"/>
    <ds:schemaRef ds:uri="http://purl.org/dc/dcmitype/"/>
  </ds:schemaRefs>
</ds:datastoreItem>
</file>

<file path=customXml/itemProps4.xml><?xml version="1.0" encoding="utf-8"?>
<ds:datastoreItem xmlns:ds="http://schemas.openxmlformats.org/officeDocument/2006/customXml" ds:itemID="{45A0A9FB-15F5-4828-BBB9-F587A1C1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Braun</dc:creator>
  <cp:keywords/>
  <dc:description/>
  <cp:lastModifiedBy>Alison Jeppesen</cp:lastModifiedBy>
  <cp:revision>4</cp:revision>
  <dcterms:created xsi:type="dcterms:W3CDTF">2025-06-11T17:37:00Z</dcterms:created>
  <dcterms:modified xsi:type="dcterms:W3CDTF">2025-06-11T17:40:00Z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14ec8c34,7fd9e532,16728e77</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2025-06-02T17:28:13Z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11376b9a-4bd4-48b5-80b2-5be1994d5e13</vt:lpwstr>
  </property>
  <property fmtid="{D5CDD505-2E9C-101B-9397-08002B2CF9AE}" pid="11" name="MSIP_Label_abf2ea38-542c-4b75-bd7d-582ec36a519f_ContentBits">
    <vt:lpwstr>2</vt:lpwstr>
  </property>
  <property fmtid="{D5CDD505-2E9C-101B-9397-08002B2CF9AE}" pid="12" name="ContentTypeId">
    <vt:lpwstr>0x010100607091BC1E548143B11971F1DE468F37</vt:lpwstr>
  </property>
</Properties>
</file>